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17E44C" w14:textId="11AB6E13" w:rsidR="00CA686C" w:rsidRDefault="001B172C" w:rsidP="001B172C">
      <w:pPr>
        <w:pStyle w:val="2"/>
        <w:spacing w:before="312" w:after="312"/>
        <w:jc w:val="center"/>
      </w:pPr>
      <w:r>
        <w:rPr>
          <w:rFonts w:hint="eastAsia"/>
        </w:rPr>
        <w:t>重庆大学专利代理机构</w:t>
      </w:r>
      <w:r w:rsidR="00E36347">
        <w:rPr>
          <w:rFonts w:hint="eastAsia"/>
        </w:rPr>
        <w:t>招标</w:t>
      </w:r>
      <w:r>
        <w:rPr>
          <w:rFonts w:hint="eastAsia"/>
        </w:rPr>
        <w:t>报名表</w:t>
      </w:r>
      <w:bookmarkStart w:id="0" w:name="_GoBack"/>
      <w:bookmarkEnd w:id="0"/>
    </w:p>
    <w:tbl>
      <w:tblPr>
        <w:tblW w:w="9638" w:type="dxa"/>
        <w:tblLook w:val="04A0" w:firstRow="1" w:lastRow="0" w:firstColumn="1" w:lastColumn="0" w:noHBand="0" w:noVBand="1"/>
      </w:tblPr>
      <w:tblGrid>
        <w:gridCol w:w="878"/>
        <w:gridCol w:w="1669"/>
        <w:gridCol w:w="1417"/>
        <w:gridCol w:w="1449"/>
        <w:gridCol w:w="1829"/>
        <w:gridCol w:w="2396"/>
      </w:tblGrid>
      <w:tr w:rsidR="001B172C" w:rsidRPr="001B172C" w14:paraId="69D01B2F" w14:textId="77777777" w:rsidTr="001B172C">
        <w:trPr>
          <w:trHeight w:val="267"/>
        </w:trPr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8614F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D555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投标单位名称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2295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法定代表人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559D" w14:textId="41114DCA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授权</w:t>
            </w:r>
            <w:r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委托</w:t>
            </w: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人</w:t>
            </w: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5DAD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87011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>联络邮箱</w:t>
            </w:r>
          </w:p>
        </w:tc>
      </w:tr>
      <w:tr w:rsidR="001B172C" w:rsidRPr="001B172C" w14:paraId="2D48822B" w14:textId="77777777" w:rsidTr="001B172C">
        <w:trPr>
          <w:trHeight w:val="267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C033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D5478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E67D2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1B02B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02308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CD9B2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172C" w:rsidRPr="001B172C" w14:paraId="1A350A50" w14:textId="77777777" w:rsidTr="001B172C">
        <w:trPr>
          <w:trHeight w:val="267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72CD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F11BD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875BF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A046A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4327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5178B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172C" w:rsidRPr="001B172C" w14:paraId="2C38F233" w14:textId="77777777" w:rsidTr="001B172C">
        <w:trPr>
          <w:trHeight w:val="267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9583B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BFFA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AD11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33773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2FB30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B340E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172C" w:rsidRPr="001B172C" w14:paraId="25CB9203" w14:textId="77777777" w:rsidTr="001B172C">
        <w:trPr>
          <w:trHeight w:val="267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064C6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B607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209EC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ABB5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F3BA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91084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172C" w:rsidRPr="001B172C" w14:paraId="33A75D26" w14:textId="77777777" w:rsidTr="001B172C">
        <w:trPr>
          <w:trHeight w:val="267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D52E3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811E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32DA5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AF34D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49B14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E1A65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172C" w:rsidRPr="001B172C" w14:paraId="47994025" w14:textId="77777777" w:rsidTr="001B172C">
        <w:trPr>
          <w:trHeight w:val="267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4715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CC706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BF537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B161E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C869E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2FD9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172C" w:rsidRPr="001B172C" w14:paraId="78C3529E" w14:textId="77777777" w:rsidTr="001B172C">
        <w:trPr>
          <w:trHeight w:val="267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E9AA4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F7632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6363A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B35A6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EE55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023B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172C" w:rsidRPr="001B172C" w14:paraId="40F472B9" w14:textId="77777777" w:rsidTr="001B172C">
        <w:trPr>
          <w:trHeight w:val="267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78A6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25EE2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ED134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C8E35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6AAF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96D7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172C" w:rsidRPr="001B172C" w14:paraId="0E2B119F" w14:textId="77777777" w:rsidTr="001B172C">
        <w:trPr>
          <w:trHeight w:val="267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FB05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EA87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CEC53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2F73C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6C6D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34AD7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1B172C" w:rsidRPr="001B172C" w14:paraId="1BFD5BCF" w14:textId="77777777" w:rsidTr="001B172C">
        <w:trPr>
          <w:trHeight w:val="267"/>
        </w:trPr>
        <w:tc>
          <w:tcPr>
            <w:tcW w:w="8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FA960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18C95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1FA0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FB64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02FF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CB80A" w14:textId="77777777" w:rsidR="001B172C" w:rsidRPr="001B172C" w:rsidRDefault="001B172C" w:rsidP="001B172C">
            <w:pPr>
              <w:widowControl/>
              <w:jc w:val="left"/>
              <w:rPr>
                <w:rFonts w:ascii="等线" w:eastAsia="等线" w:hAnsi="等线" w:cs="宋体"/>
                <w:color w:val="000000"/>
                <w:kern w:val="0"/>
                <w:sz w:val="22"/>
              </w:rPr>
            </w:pPr>
            <w:r w:rsidRPr="001B172C">
              <w:rPr>
                <w:rFonts w:ascii="等线" w:eastAsia="等线" w:hAnsi="等线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686125A3" w14:textId="77777777" w:rsidR="001B172C" w:rsidRDefault="001B172C">
      <w:pPr>
        <w:spacing w:before="312" w:after="312"/>
      </w:pPr>
    </w:p>
    <w:sectPr w:rsidR="001B172C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2DD1E0" w14:textId="77777777" w:rsidR="005D5433" w:rsidRDefault="005D5433" w:rsidP="001B172C">
      <w:pPr>
        <w:spacing w:before="240" w:after="240"/>
      </w:pPr>
      <w:r>
        <w:separator/>
      </w:r>
    </w:p>
  </w:endnote>
  <w:endnote w:type="continuationSeparator" w:id="0">
    <w:p w14:paraId="068D2DFE" w14:textId="77777777" w:rsidR="005D5433" w:rsidRDefault="005D5433" w:rsidP="001B172C">
      <w:pPr>
        <w:spacing w:before="240" w:after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BBF05" w14:textId="77777777" w:rsidR="001B172C" w:rsidRDefault="001B172C">
    <w:pPr>
      <w:pStyle w:val="a5"/>
      <w:spacing w:before="240"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06DA0" w14:textId="77777777" w:rsidR="001B172C" w:rsidRDefault="001B172C">
    <w:pPr>
      <w:pStyle w:val="a5"/>
      <w:spacing w:before="240" w:after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5ABCC" w14:textId="77777777" w:rsidR="001B172C" w:rsidRDefault="001B172C">
    <w:pPr>
      <w:pStyle w:val="a5"/>
      <w:spacing w:before="240" w:after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5493E" w14:textId="77777777" w:rsidR="005D5433" w:rsidRDefault="005D5433" w:rsidP="001B172C">
      <w:pPr>
        <w:spacing w:before="240" w:after="240"/>
      </w:pPr>
      <w:r>
        <w:separator/>
      </w:r>
    </w:p>
  </w:footnote>
  <w:footnote w:type="continuationSeparator" w:id="0">
    <w:p w14:paraId="0D062FF6" w14:textId="77777777" w:rsidR="005D5433" w:rsidRDefault="005D5433" w:rsidP="001B172C">
      <w:pPr>
        <w:spacing w:before="240" w:after="2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CDD741" w14:textId="77777777" w:rsidR="001B172C" w:rsidRDefault="001B172C">
    <w:pPr>
      <w:pStyle w:val="a3"/>
      <w:spacing w:before="240" w:after="2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7D423" w14:textId="77777777" w:rsidR="001B172C" w:rsidRDefault="001B172C">
    <w:pPr>
      <w:pStyle w:val="a3"/>
      <w:spacing w:before="240" w:after="24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C23"/>
    <w:rsid w:val="001B172C"/>
    <w:rsid w:val="0020683B"/>
    <w:rsid w:val="005D5433"/>
    <w:rsid w:val="009D7C23"/>
    <w:rsid w:val="00C501CD"/>
    <w:rsid w:val="00CA686C"/>
    <w:rsid w:val="00E36347"/>
    <w:rsid w:val="00E65DE7"/>
    <w:rsid w:val="00FC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8C8AF4"/>
  <w15:chartTrackingRefBased/>
  <w15:docId w15:val="{C820AE69-8979-457F-B555-23374D27F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72C"/>
    <w:pPr>
      <w:widowControl w:val="0"/>
      <w:jc w:val="both"/>
    </w:pPr>
    <w:rPr>
      <w:rFonts w:ascii="方正仿宋_GBK" w:eastAsia="方正仿宋_GBK" w:hAnsi="方正仿宋_GBK" w:cs="方正仿宋_GBK"/>
    </w:rPr>
  </w:style>
  <w:style w:type="paragraph" w:styleId="1">
    <w:name w:val="heading 1"/>
    <w:basedOn w:val="a"/>
    <w:next w:val="a"/>
    <w:link w:val="10"/>
    <w:uiPriority w:val="9"/>
    <w:qFormat/>
    <w:rsid w:val="001B172C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1B172C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17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B172C"/>
    <w:rPr>
      <w:rFonts w:ascii="方正仿宋_GBK" w:eastAsia="方正仿宋_GBK" w:hAnsi="方正仿宋_GBK" w:cs="方正仿宋_GBK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B17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B172C"/>
    <w:rPr>
      <w:rFonts w:ascii="方正仿宋_GBK" w:eastAsia="方正仿宋_GBK" w:hAnsi="方正仿宋_GBK" w:cs="方正仿宋_GBK"/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1B172C"/>
    <w:rPr>
      <w:rFonts w:ascii="方正仿宋_GBK" w:eastAsia="方正仿宋_GBK" w:hAnsi="方正仿宋_GBK" w:cs="方正仿宋_GBK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rsid w:val="001B172C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39"/>
    <w:rsid w:val="001B17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C0F63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FC0F63"/>
    <w:rPr>
      <w:rFonts w:ascii="方正仿宋_GBK" w:eastAsia="方正仿宋_GBK" w:hAnsi="方正仿宋_GBK" w:cs="方正仿宋_GBK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 进</dc:creator>
  <cp:keywords/>
  <dc:description/>
  <cp:lastModifiedBy>王 进</cp:lastModifiedBy>
  <cp:revision>2</cp:revision>
  <dcterms:created xsi:type="dcterms:W3CDTF">2019-12-03T02:40:00Z</dcterms:created>
  <dcterms:modified xsi:type="dcterms:W3CDTF">2019-12-03T02:40:00Z</dcterms:modified>
</cp:coreProperties>
</file>