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24" w:rsidRDefault="00CB4224" w:rsidP="007E05C6">
      <w:pPr>
        <w:pStyle w:val="a5"/>
        <w:shd w:val="clear" w:color="auto" w:fill="FFFFFF"/>
        <w:jc w:val="center"/>
        <w:rPr>
          <w:rFonts w:ascii="方正小标宋_GBK" w:eastAsia="方正小标宋_GBK" w:hAnsi="黑体"/>
          <w:b/>
          <w:bCs/>
          <w:sz w:val="44"/>
          <w:szCs w:val="44"/>
          <w:shd w:val="clear" w:color="auto" w:fill="FFFFFF"/>
        </w:rPr>
      </w:pPr>
      <w:r w:rsidRPr="00CB4224">
        <w:rPr>
          <w:rFonts w:ascii="方正小标宋_GBK" w:eastAsia="方正小标宋_GBK" w:hAnsi="黑体" w:hint="eastAsia"/>
          <w:b/>
          <w:bCs/>
          <w:sz w:val="44"/>
          <w:szCs w:val="44"/>
          <w:shd w:val="clear" w:color="auto" w:fill="FFFFFF"/>
        </w:rPr>
        <w:t>关于征集“重庆大学科技成果展示厅</w:t>
      </w:r>
      <w:r>
        <w:rPr>
          <w:rFonts w:ascii="方正小标宋_GBK" w:eastAsia="方正小标宋_GBK" w:hAnsi="黑体" w:hint="eastAsia"/>
          <w:b/>
          <w:bCs/>
          <w:sz w:val="44"/>
          <w:szCs w:val="44"/>
          <w:shd w:val="clear" w:color="auto" w:fill="FFFFFF"/>
        </w:rPr>
        <w:t>”</w:t>
      </w:r>
    </w:p>
    <w:p w:rsidR="00CB4224" w:rsidRDefault="00CB4224" w:rsidP="00CB4224">
      <w:pPr>
        <w:pStyle w:val="a5"/>
        <w:shd w:val="clear" w:color="auto" w:fill="FFFFFF"/>
        <w:jc w:val="center"/>
        <w:rPr>
          <w:rFonts w:ascii="方正小标宋_GBK" w:eastAsia="方正小标宋_GBK" w:hAnsi="黑体"/>
          <w:b/>
          <w:bCs/>
          <w:sz w:val="44"/>
          <w:szCs w:val="44"/>
          <w:shd w:val="clear" w:color="auto" w:fill="FFFFFF"/>
        </w:rPr>
      </w:pPr>
      <w:r w:rsidRPr="00CB4224">
        <w:rPr>
          <w:rFonts w:ascii="方正小标宋_GBK" w:eastAsia="方正小标宋_GBK" w:hAnsi="黑体" w:hint="eastAsia"/>
          <w:b/>
          <w:bCs/>
          <w:sz w:val="44"/>
          <w:szCs w:val="44"/>
          <w:shd w:val="clear" w:color="auto" w:fill="FFFFFF"/>
        </w:rPr>
        <w:t>展示成果的通知</w:t>
      </w:r>
    </w:p>
    <w:p w:rsidR="00983792" w:rsidRDefault="00B56920" w:rsidP="00983792">
      <w:pPr>
        <w:pStyle w:val="a5"/>
        <w:shd w:val="clear" w:color="auto" w:fill="FFFFFF"/>
        <w:spacing w:line="600" w:lineRule="exact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校内各单位：</w:t>
      </w:r>
    </w:p>
    <w:p w:rsidR="00B56920" w:rsidRPr="00983792" w:rsidRDefault="00B56920" w:rsidP="0098379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为促进学校科技成果的推广、应用和转化，做好科技成果宣传工作，拟</w:t>
      </w:r>
      <w:r w:rsidR="002F779B">
        <w:rPr>
          <w:rFonts w:ascii="方正仿宋_GBK" w:eastAsia="方正仿宋_GBK" w:hint="eastAsia"/>
          <w:color w:val="262626"/>
          <w:sz w:val="32"/>
          <w:szCs w:val="32"/>
        </w:rPr>
        <w:t>在产业技术研究院</w:t>
      </w:r>
      <w:r w:rsidR="00F9759F">
        <w:rPr>
          <w:rFonts w:ascii="方正仿宋_GBK" w:eastAsia="方正仿宋_GBK" w:hint="eastAsia"/>
          <w:color w:val="262626"/>
          <w:sz w:val="32"/>
          <w:szCs w:val="32"/>
        </w:rPr>
        <w:t>规划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t>建设</w:t>
      </w:r>
      <w:r w:rsidR="00F9759F">
        <w:rPr>
          <w:rFonts w:ascii="方正仿宋_GBK" w:eastAsia="方正仿宋_GBK" w:hint="eastAsia"/>
          <w:color w:val="262626"/>
          <w:sz w:val="32"/>
          <w:szCs w:val="32"/>
        </w:rPr>
        <w:t>重庆大学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t>科技</w:t>
      </w:r>
      <w:r w:rsidR="00F9759F">
        <w:rPr>
          <w:rFonts w:ascii="方正仿宋_GBK" w:eastAsia="方正仿宋_GBK" w:hint="eastAsia"/>
          <w:color w:val="262626"/>
          <w:sz w:val="32"/>
          <w:szCs w:val="32"/>
        </w:rPr>
        <w:t>成果展示厅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t>，现面向全校征集校内科技成果文字资料、多媒体资料</w:t>
      </w:r>
      <w:r w:rsidR="0095726F">
        <w:rPr>
          <w:rFonts w:ascii="方正仿宋_GBK" w:eastAsia="方正仿宋_GBK" w:hint="eastAsia"/>
          <w:color w:val="262626"/>
          <w:sz w:val="32"/>
          <w:szCs w:val="32"/>
        </w:rPr>
        <w:t>、</w:t>
      </w:r>
      <w:r w:rsidR="00F9759F">
        <w:rPr>
          <w:rFonts w:ascii="方正仿宋_GBK" w:eastAsia="方正仿宋_GBK" w:hint="eastAsia"/>
          <w:color w:val="262626"/>
          <w:sz w:val="32"/>
          <w:szCs w:val="32"/>
        </w:rPr>
        <w:t>展品</w:t>
      </w:r>
      <w:r w:rsidR="0095726F">
        <w:rPr>
          <w:rFonts w:ascii="方正仿宋_GBK" w:eastAsia="方正仿宋_GBK" w:hint="eastAsia"/>
          <w:color w:val="262626"/>
          <w:sz w:val="32"/>
          <w:szCs w:val="32"/>
        </w:rPr>
        <w:t>或模型</w:t>
      </w:r>
      <w:r w:rsidR="006B6142">
        <w:rPr>
          <w:rFonts w:ascii="方正仿宋_GBK" w:eastAsia="方正仿宋_GBK" w:hint="eastAsia"/>
          <w:color w:val="262626"/>
          <w:sz w:val="32"/>
          <w:szCs w:val="32"/>
        </w:rPr>
        <w:t>。</w:t>
      </w:r>
    </w:p>
    <w:p w:rsidR="00B56920" w:rsidRPr="00926347" w:rsidRDefault="00B56920" w:rsidP="002A43A3">
      <w:pPr>
        <w:pStyle w:val="a5"/>
        <w:shd w:val="clear" w:color="auto" w:fill="FFFFFF"/>
        <w:spacing w:line="600" w:lineRule="exact"/>
        <w:rPr>
          <w:rFonts w:ascii="方正黑体_GBK" w:eastAsia="方正黑体_GBK"/>
          <w:color w:val="262626"/>
          <w:sz w:val="32"/>
          <w:szCs w:val="32"/>
        </w:rPr>
      </w:pPr>
      <w:r w:rsidRPr="00926347">
        <w:rPr>
          <w:rFonts w:ascii="方正黑体_GBK" w:eastAsia="方正黑体_GBK" w:hint="eastAsia"/>
          <w:color w:val="262626"/>
          <w:sz w:val="32"/>
          <w:szCs w:val="32"/>
        </w:rPr>
        <w:t>一、 征集范围</w:t>
      </w:r>
    </w:p>
    <w:p w:rsidR="00B56920" w:rsidRPr="00983792" w:rsidRDefault="00B56920" w:rsidP="0098379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本次征集范围为学校近年来科</w:t>
      </w:r>
      <w:r w:rsidR="005D10F9">
        <w:rPr>
          <w:rFonts w:ascii="方正仿宋_GBK" w:eastAsia="方正仿宋_GBK" w:hint="eastAsia"/>
          <w:color w:val="262626"/>
          <w:sz w:val="32"/>
          <w:szCs w:val="32"/>
        </w:rPr>
        <w:t>学技术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t>领域所取得的具有转化或应用前景的成果。包含以下方面：</w:t>
      </w:r>
    </w:p>
    <w:p w:rsidR="00B56920" w:rsidRPr="00983792" w:rsidRDefault="00B56920" w:rsidP="0098379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1.获得的各类科研奖项成果；</w:t>
      </w:r>
    </w:p>
    <w:p w:rsidR="00B56920" w:rsidRPr="00983792" w:rsidRDefault="00B56920" w:rsidP="0098379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2.已通过鉴定的科技成果和已授权的发明专利；</w:t>
      </w:r>
    </w:p>
    <w:p w:rsidR="00B56920" w:rsidRPr="00983792" w:rsidRDefault="00B56920" w:rsidP="0098379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3.已完成的各类纵、横向项目所取得的成果；</w:t>
      </w:r>
    </w:p>
    <w:p w:rsidR="007E05C6" w:rsidRPr="00983792" w:rsidRDefault="00B56920" w:rsidP="006B614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4.其它具有推广应用前景的技术成果</w:t>
      </w:r>
      <w:r w:rsidR="006B6142">
        <w:rPr>
          <w:rFonts w:ascii="方正仿宋_GBK" w:eastAsia="方正仿宋_GBK" w:hint="eastAsia"/>
          <w:color w:val="262626"/>
          <w:sz w:val="32"/>
          <w:szCs w:val="32"/>
        </w:rPr>
        <w:t>。</w:t>
      </w:r>
    </w:p>
    <w:p w:rsidR="00B56920" w:rsidRPr="00926347" w:rsidRDefault="00B56920" w:rsidP="00983792">
      <w:pPr>
        <w:pStyle w:val="a5"/>
        <w:shd w:val="clear" w:color="auto" w:fill="FFFFFF"/>
        <w:spacing w:line="600" w:lineRule="exact"/>
        <w:rPr>
          <w:rFonts w:ascii="方正黑体_GBK" w:eastAsia="方正黑体_GBK"/>
          <w:color w:val="262626"/>
          <w:sz w:val="32"/>
          <w:szCs w:val="32"/>
        </w:rPr>
      </w:pPr>
      <w:r w:rsidRPr="00926347">
        <w:rPr>
          <w:rFonts w:ascii="方正黑体_GBK" w:eastAsia="方正黑体_GBK" w:hint="eastAsia"/>
          <w:color w:val="262626"/>
          <w:sz w:val="32"/>
          <w:szCs w:val="32"/>
        </w:rPr>
        <w:t>二、征集内容</w:t>
      </w:r>
    </w:p>
    <w:p w:rsidR="0032502D" w:rsidRPr="00983792" w:rsidRDefault="00B56920" w:rsidP="00983792">
      <w:pPr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</w:rPr>
        <w:t>征集的成果内容应包括成果名称、成果简介、技术创新性、成果相关图片、</w:t>
      </w:r>
      <w:r w:rsidR="0032502D" w:rsidRPr="00983792">
        <w:rPr>
          <w:rFonts w:ascii="方正仿宋_GBK" w:eastAsia="方正仿宋_GBK" w:hint="eastAsia"/>
          <w:color w:val="262626"/>
          <w:sz w:val="32"/>
          <w:szCs w:val="32"/>
        </w:rPr>
        <w:t>团队介绍、联系人</w:t>
      </w:r>
      <w:r w:rsidR="005D10F9">
        <w:rPr>
          <w:rFonts w:ascii="方正仿宋_GBK" w:eastAsia="方正仿宋_GBK" w:hint="eastAsia"/>
          <w:color w:val="262626"/>
          <w:sz w:val="32"/>
          <w:szCs w:val="32"/>
        </w:rPr>
        <w:t>、展品介绍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t>等信息</w:t>
      </w:r>
      <w:r w:rsidR="005D10F9">
        <w:rPr>
          <w:rFonts w:ascii="方正仿宋_GBK" w:eastAsia="方正仿宋_GBK" w:hint="eastAsia"/>
          <w:color w:val="262626"/>
          <w:sz w:val="32"/>
          <w:szCs w:val="32"/>
        </w:rPr>
        <w:t>（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t>详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lastRenderedPageBreak/>
        <w:t>见附件</w:t>
      </w:r>
      <w:r w:rsidR="005D10F9">
        <w:rPr>
          <w:rFonts w:ascii="方正仿宋_GBK" w:eastAsia="方正仿宋_GBK" w:hint="eastAsia"/>
          <w:color w:val="262626"/>
          <w:sz w:val="32"/>
          <w:szCs w:val="32"/>
        </w:rPr>
        <w:t>）</w:t>
      </w:r>
      <w:r w:rsidRPr="00983792">
        <w:rPr>
          <w:rFonts w:ascii="方正仿宋_GBK" w:eastAsia="方正仿宋_GBK" w:hint="eastAsia"/>
          <w:color w:val="262626"/>
          <w:sz w:val="32"/>
          <w:szCs w:val="32"/>
        </w:rPr>
        <w:t>。</w:t>
      </w:r>
    </w:p>
    <w:p w:rsidR="007E05C6" w:rsidRPr="00926347" w:rsidRDefault="007E05C6" w:rsidP="00983792">
      <w:pPr>
        <w:pStyle w:val="a5"/>
        <w:shd w:val="clear" w:color="auto" w:fill="FFFFFF"/>
        <w:spacing w:line="600" w:lineRule="exact"/>
        <w:rPr>
          <w:rFonts w:ascii="方正黑体_GBK" w:eastAsia="方正黑体_GBK"/>
          <w:color w:val="262626"/>
          <w:sz w:val="32"/>
          <w:szCs w:val="32"/>
        </w:rPr>
      </w:pPr>
      <w:r w:rsidRPr="00926347">
        <w:rPr>
          <w:rFonts w:ascii="方正黑体_GBK" w:eastAsia="方正黑体_GBK" w:hint="eastAsia"/>
          <w:color w:val="262626"/>
          <w:sz w:val="32"/>
          <w:szCs w:val="32"/>
        </w:rPr>
        <w:t>三、征集要求</w:t>
      </w:r>
    </w:p>
    <w:p w:rsidR="006B1320" w:rsidRDefault="007E05C6" w:rsidP="0098379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本次成果征集，</w:t>
      </w:r>
      <w:r w:rsidR="005D10F9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以</w:t>
      </w:r>
      <w:r w:rsidRPr="00983792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Word电子文档形式提交，图片以附件打包上传，截止时间为</w:t>
      </w:r>
      <w:r w:rsidR="006B6142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11</w:t>
      </w:r>
      <w:r w:rsidRPr="00983792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月</w:t>
      </w:r>
      <w:r w:rsidR="006B6142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30</w:t>
      </w:r>
      <w:r w:rsidRPr="00983792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日</w:t>
      </w:r>
      <w:r w:rsidR="006B1320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。</w:t>
      </w:r>
    </w:p>
    <w:p w:rsidR="00B56F6E" w:rsidRDefault="006B1320" w:rsidP="003C0A47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>
        <w:rPr>
          <w:rFonts w:ascii="方正仿宋_GBK" w:eastAsia="方正仿宋_GBK" w:hint="eastAsia"/>
          <w:color w:val="262626"/>
          <w:sz w:val="32"/>
          <w:szCs w:val="32"/>
        </w:rPr>
        <w:t>联系人：</w:t>
      </w:r>
      <w:r w:rsidR="00B56F6E">
        <w:rPr>
          <w:rFonts w:ascii="方正仿宋_GBK" w:eastAsia="方正仿宋_GBK" w:hint="eastAsia"/>
          <w:color w:val="262626"/>
          <w:sz w:val="32"/>
          <w:szCs w:val="32"/>
        </w:rPr>
        <w:t>唐旭 13594606</w:t>
      </w:r>
      <w:r w:rsidR="00B56F6E">
        <w:rPr>
          <w:rFonts w:ascii="方正仿宋_GBK" w:eastAsia="方正仿宋_GBK"/>
          <w:color w:val="262626"/>
          <w:sz w:val="32"/>
          <w:szCs w:val="32"/>
        </w:rPr>
        <w:t>636</w:t>
      </w:r>
    </w:p>
    <w:p w:rsidR="00116147" w:rsidRDefault="00AC6882" w:rsidP="003C0A47">
      <w:pPr>
        <w:pStyle w:val="a5"/>
        <w:shd w:val="clear" w:color="auto" w:fill="FFFFFF"/>
        <w:spacing w:line="600" w:lineRule="exact"/>
        <w:ind w:firstLineChars="650" w:firstLine="2080"/>
        <w:rPr>
          <w:rFonts w:ascii="方正仿宋_GBK" w:eastAsia="方正仿宋_GBK"/>
          <w:color w:val="262626"/>
          <w:sz w:val="32"/>
          <w:szCs w:val="32"/>
        </w:rPr>
      </w:pPr>
      <w:r>
        <w:rPr>
          <w:rFonts w:ascii="方正仿宋_GBK" w:eastAsia="方正仿宋_GBK" w:hint="eastAsia"/>
          <w:color w:val="262626"/>
          <w:sz w:val="32"/>
          <w:szCs w:val="32"/>
        </w:rPr>
        <w:t>左启银 18696787209</w:t>
      </w:r>
    </w:p>
    <w:p w:rsidR="006B1320" w:rsidRDefault="006B1320" w:rsidP="003C0A47">
      <w:pPr>
        <w:pStyle w:val="a5"/>
        <w:shd w:val="clear" w:color="auto" w:fill="FFFFFF"/>
        <w:spacing w:line="600" w:lineRule="exact"/>
        <w:ind w:firstLineChars="650" w:firstLine="2080"/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262626"/>
          <w:sz w:val="32"/>
          <w:szCs w:val="32"/>
        </w:rPr>
        <w:t>先</w:t>
      </w:r>
      <w:bookmarkStart w:id="0" w:name="_GoBack"/>
      <w:bookmarkEnd w:id="0"/>
      <w:r>
        <w:rPr>
          <w:rFonts w:ascii="方正仿宋_GBK" w:eastAsia="方正仿宋_GBK" w:hint="eastAsia"/>
          <w:color w:val="262626"/>
          <w:sz w:val="32"/>
          <w:szCs w:val="32"/>
        </w:rPr>
        <w:t>佳 17783020610</w:t>
      </w:r>
    </w:p>
    <w:p w:rsidR="00D00470" w:rsidRDefault="007E05C6" w:rsidP="003C0A47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</w:pPr>
      <w:r w:rsidRPr="00983792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邮箱：</w:t>
      </w:r>
      <w:r w:rsidR="00C261AD"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  <w:t>cjj</w:t>
      </w:r>
      <w:r w:rsidR="006B1320" w:rsidRPr="006B1320"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  <w:t>@</w:t>
      </w:r>
      <w:r w:rsidR="00C261AD"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  <w:t>c</w:t>
      </w:r>
      <w:r w:rsidR="006B1320" w:rsidRPr="006B1320"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  <w:t>q</w:t>
      </w:r>
      <w:r w:rsidR="00C261AD"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  <w:t>u</w:t>
      </w:r>
      <w:r w:rsidR="006B1320" w:rsidRPr="006B1320"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  <w:t>.</w:t>
      </w:r>
      <w:r w:rsidR="00C261AD">
        <w:rPr>
          <w:rFonts w:ascii="方正仿宋_GBK" w:eastAsia="方正仿宋_GBK"/>
          <w:color w:val="262626"/>
          <w:sz w:val="32"/>
          <w:szCs w:val="32"/>
          <w:shd w:val="clear" w:color="auto" w:fill="FFFFFF"/>
        </w:rPr>
        <w:t>edu.cn</w:t>
      </w:r>
    </w:p>
    <w:p w:rsidR="00983792" w:rsidRPr="00983792" w:rsidRDefault="00983792" w:rsidP="00983792">
      <w:pPr>
        <w:pStyle w:val="a5"/>
        <w:shd w:val="clear" w:color="auto" w:fill="FFFFFF"/>
        <w:spacing w:line="600" w:lineRule="exact"/>
        <w:ind w:firstLineChars="200" w:firstLine="640"/>
        <w:rPr>
          <w:rFonts w:ascii="方正仿宋_GBK" w:eastAsia="方正仿宋_GBK"/>
          <w:color w:val="262626"/>
          <w:sz w:val="32"/>
          <w:szCs w:val="32"/>
        </w:rPr>
      </w:pPr>
      <w:r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附件：重庆大学</w:t>
      </w:r>
      <w:r w:rsidR="00F9759F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科技成果简介</w:t>
      </w:r>
      <w:r w:rsidR="00BF3647">
        <w:rPr>
          <w:rFonts w:ascii="方正仿宋_GBK" w:eastAsia="方正仿宋_GBK" w:hint="eastAsia"/>
          <w:color w:val="262626"/>
          <w:sz w:val="32"/>
          <w:szCs w:val="32"/>
          <w:shd w:val="clear" w:color="auto" w:fill="FFFFFF"/>
        </w:rPr>
        <w:t>表</w:t>
      </w:r>
    </w:p>
    <w:p w:rsidR="008B59F8" w:rsidRDefault="008B59F8" w:rsidP="00983792">
      <w:pPr>
        <w:spacing w:line="600" w:lineRule="exact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8B59F8" w:rsidRDefault="008B59F8" w:rsidP="003C0A47">
      <w:pPr>
        <w:spacing w:line="600" w:lineRule="exact"/>
        <w:ind w:right="160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447975" w:rsidRDefault="00447975" w:rsidP="00983792">
      <w:pPr>
        <w:spacing w:line="600" w:lineRule="exact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983792" w:rsidRDefault="00983792" w:rsidP="003C0A47">
      <w:pPr>
        <w:spacing w:line="600" w:lineRule="exact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重庆大学</w:t>
      </w:r>
      <w:r w:rsidR="00B56920" w:rsidRPr="00983792"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科学技术发展研究院</w:t>
      </w:r>
    </w:p>
    <w:p w:rsidR="008B59F8" w:rsidRDefault="008B59F8" w:rsidP="003C0A47">
      <w:pPr>
        <w:spacing w:line="600" w:lineRule="exact"/>
        <w:ind w:right="320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重庆大学产业技术研究院</w:t>
      </w:r>
    </w:p>
    <w:p w:rsidR="008B59F8" w:rsidRDefault="008B59F8" w:rsidP="003C0A47">
      <w:pPr>
        <w:spacing w:line="600" w:lineRule="exact"/>
        <w:ind w:right="640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</w:p>
    <w:p w:rsidR="00F9759F" w:rsidRDefault="007E05C6" w:rsidP="003C0A47">
      <w:pPr>
        <w:spacing w:line="600" w:lineRule="exact"/>
        <w:ind w:right="640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</w:pPr>
      <w:r w:rsidRPr="00983792"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2018年</w:t>
      </w:r>
      <w:r w:rsidR="00983792"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11</w:t>
      </w:r>
      <w:r w:rsidRPr="00983792"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月</w:t>
      </w:r>
      <w:r w:rsidR="008B59F8"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12</w:t>
      </w:r>
      <w:r w:rsidRPr="00983792">
        <w:rPr>
          <w:rFonts w:ascii="方正仿宋_GBK" w:eastAsia="方正仿宋_GBK" w:hAnsi="宋体" w:cs="宋体" w:hint="eastAsia"/>
          <w:color w:val="262626"/>
          <w:kern w:val="0"/>
          <w:sz w:val="32"/>
          <w:szCs w:val="32"/>
        </w:rPr>
        <w:t>日</w:t>
      </w:r>
    </w:p>
    <w:p w:rsidR="00F9759F" w:rsidRDefault="00F9759F" w:rsidP="003C0A47">
      <w:pPr>
        <w:spacing w:line="600" w:lineRule="exact"/>
        <w:jc w:val="right"/>
        <w:rPr>
          <w:rFonts w:ascii="方正仿宋_GBK" w:eastAsia="方正仿宋_GBK" w:hAnsi="宋体" w:cs="宋体"/>
          <w:color w:val="262626"/>
          <w:kern w:val="0"/>
          <w:sz w:val="32"/>
          <w:szCs w:val="32"/>
        </w:rPr>
        <w:sectPr w:rsidR="00F9759F" w:rsidSect="00EA6A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6347" w:rsidRDefault="00926347" w:rsidP="00926347">
      <w:pPr>
        <w:jc w:val="left"/>
        <w:rPr>
          <w:rFonts w:ascii="方正仿宋_GBK" w:eastAsia="方正仿宋_GBK" w:hAnsi="黑体" w:cs="宋体"/>
          <w:bCs/>
          <w:kern w:val="0"/>
          <w:sz w:val="32"/>
          <w:szCs w:val="32"/>
          <w:shd w:val="clear" w:color="auto" w:fill="FFFFFF"/>
        </w:rPr>
      </w:pPr>
      <w:r w:rsidRPr="00926347">
        <w:rPr>
          <w:rFonts w:ascii="方正仿宋_GBK" w:eastAsia="方正仿宋_GBK" w:hAnsi="黑体" w:cs="宋体" w:hint="eastAsia"/>
          <w:bCs/>
          <w:kern w:val="0"/>
          <w:sz w:val="32"/>
          <w:szCs w:val="32"/>
          <w:shd w:val="clear" w:color="auto" w:fill="FFFFFF"/>
        </w:rPr>
        <w:lastRenderedPageBreak/>
        <w:t>附件</w:t>
      </w:r>
    </w:p>
    <w:p w:rsidR="00BF3647" w:rsidRPr="00BF3647" w:rsidRDefault="00BF3647" w:rsidP="00BF3647">
      <w:pPr>
        <w:jc w:val="center"/>
        <w:rPr>
          <w:rFonts w:ascii="方正小标宋_GBK" w:eastAsia="方正小标宋_GBK" w:hAnsi="黑体" w:cs="宋体"/>
          <w:bCs/>
          <w:kern w:val="0"/>
          <w:sz w:val="44"/>
          <w:szCs w:val="44"/>
          <w:shd w:val="clear" w:color="auto" w:fill="FFFFFF"/>
        </w:rPr>
      </w:pPr>
      <w:r w:rsidRPr="00BF3647">
        <w:rPr>
          <w:rFonts w:ascii="方正小标宋_GBK" w:eastAsia="方正小标宋_GBK" w:hint="eastAsia"/>
          <w:color w:val="262626"/>
          <w:sz w:val="44"/>
          <w:szCs w:val="44"/>
          <w:shd w:val="clear" w:color="auto" w:fill="FFFFFF"/>
        </w:rPr>
        <w:t>重庆大学科技成果简介</w:t>
      </w:r>
    </w:p>
    <w:tbl>
      <w:tblPr>
        <w:tblStyle w:val="a7"/>
        <w:tblW w:w="14360" w:type="dxa"/>
        <w:tblLook w:val="04A0"/>
      </w:tblPr>
      <w:tblGrid>
        <w:gridCol w:w="1711"/>
        <w:gridCol w:w="1985"/>
        <w:gridCol w:w="381"/>
        <w:gridCol w:w="2705"/>
        <w:gridCol w:w="3083"/>
        <w:gridCol w:w="2292"/>
        <w:gridCol w:w="2203"/>
      </w:tblGrid>
      <w:tr w:rsidR="00BF3647" w:rsidTr="00C14FE4">
        <w:trPr>
          <w:trHeight w:val="563"/>
        </w:trPr>
        <w:tc>
          <w:tcPr>
            <w:tcW w:w="1711" w:type="dxa"/>
            <w:vMerge w:val="restart"/>
            <w:vAlign w:val="center"/>
          </w:tcPr>
          <w:p w:rsidR="00C14FE4" w:rsidRDefault="00BF3647" w:rsidP="00C14FE4">
            <w:pPr>
              <w:jc w:val="center"/>
              <w:rPr>
                <w:rFonts w:ascii="方正仿宋_GBK" w:eastAsia="方正仿宋_GBK" w:hAnsi="黑体" w:cs="宋体"/>
                <w:sz w:val="28"/>
                <w:szCs w:val="28"/>
              </w:rPr>
            </w:pPr>
            <w:r w:rsidRPr="00BF3647">
              <w:rPr>
                <w:rFonts w:ascii="方正仿宋_GBK" w:eastAsia="方正仿宋_GBK" w:hAnsi="黑体" w:cs="宋体" w:hint="eastAsia"/>
                <w:sz w:val="28"/>
                <w:szCs w:val="28"/>
              </w:rPr>
              <w:t>成果</w:t>
            </w:r>
          </w:p>
          <w:p w:rsidR="00C14FE4" w:rsidRDefault="00BF3647" w:rsidP="00C14FE4">
            <w:pPr>
              <w:jc w:val="center"/>
              <w:rPr>
                <w:rFonts w:ascii="方正仿宋_GBK" w:eastAsia="方正仿宋_GBK" w:hAnsi="黑体" w:cs="宋体"/>
                <w:sz w:val="28"/>
                <w:szCs w:val="28"/>
              </w:rPr>
            </w:pPr>
            <w:r w:rsidRPr="00BF3647">
              <w:rPr>
                <w:rFonts w:ascii="方正仿宋_GBK" w:eastAsia="方正仿宋_GBK" w:hAnsi="黑体" w:cs="宋体" w:hint="eastAsia"/>
                <w:sz w:val="28"/>
                <w:szCs w:val="28"/>
              </w:rPr>
              <w:t>基本</w:t>
            </w:r>
          </w:p>
          <w:p w:rsidR="00BF3647" w:rsidRPr="00BF3647" w:rsidRDefault="00BF3647" w:rsidP="00C14FE4">
            <w:pPr>
              <w:jc w:val="center"/>
              <w:rPr>
                <w:rFonts w:ascii="方正仿宋_GBK" w:eastAsia="方正仿宋_GBK" w:hAnsi="黑体" w:cs="宋体"/>
                <w:sz w:val="28"/>
                <w:szCs w:val="28"/>
              </w:rPr>
            </w:pPr>
            <w:r w:rsidRPr="00BF3647">
              <w:rPr>
                <w:rFonts w:ascii="方正仿宋_GBK" w:eastAsia="方正仿宋_GBK" w:hAnsi="黑体" w:cs="宋体" w:hint="eastAsia"/>
                <w:sz w:val="28"/>
                <w:szCs w:val="28"/>
              </w:rPr>
              <w:t>信息</w:t>
            </w:r>
          </w:p>
        </w:tc>
        <w:tc>
          <w:tcPr>
            <w:tcW w:w="2366" w:type="dxa"/>
            <w:gridSpan w:val="2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BF3647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成果名称</w:t>
            </w:r>
          </w:p>
        </w:tc>
        <w:tc>
          <w:tcPr>
            <w:tcW w:w="10283" w:type="dxa"/>
            <w:gridSpan w:val="4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F3647" w:rsidTr="00C14FE4">
        <w:trPr>
          <w:trHeight w:val="132"/>
        </w:trPr>
        <w:tc>
          <w:tcPr>
            <w:tcW w:w="1711" w:type="dxa"/>
            <w:vMerge/>
            <w:vAlign w:val="center"/>
          </w:tcPr>
          <w:p w:rsidR="00BF3647" w:rsidRP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  <w:gridSpan w:val="2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BF3647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技术领域</w:t>
            </w:r>
          </w:p>
        </w:tc>
        <w:tc>
          <w:tcPr>
            <w:tcW w:w="10283" w:type="dxa"/>
            <w:gridSpan w:val="4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F3647" w:rsidTr="00C14FE4">
        <w:trPr>
          <w:trHeight w:val="132"/>
        </w:trPr>
        <w:tc>
          <w:tcPr>
            <w:tcW w:w="1711" w:type="dxa"/>
            <w:vMerge/>
            <w:vAlign w:val="center"/>
          </w:tcPr>
          <w:p w:rsidR="00BF3647" w:rsidRP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  <w:gridSpan w:val="2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技术水平</w:t>
            </w:r>
          </w:p>
        </w:tc>
        <w:tc>
          <w:tcPr>
            <w:tcW w:w="10283" w:type="dxa"/>
            <w:gridSpan w:val="4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□国际领先  □国际先进  □国内领先□国内先进  □其他</w:t>
            </w:r>
          </w:p>
        </w:tc>
      </w:tr>
      <w:tr w:rsidR="00BF3647" w:rsidTr="00C14FE4">
        <w:trPr>
          <w:trHeight w:val="132"/>
        </w:trPr>
        <w:tc>
          <w:tcPr>
            <w:tcW w:w="1711" w:type="dxa"/>
            <w:vMerge/>
            <w:vAlign w:val="center"/>
          </w:tcPr>
          <w:p w:rsidR="00BF3647" w:rsidRP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6" w:type="dxa"/>
            <w:gridSpan w:val="2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BF3647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技术成熟度</w:t>
            </w:r>
          </w:p>
        </w:tc>
        <w:tc>
          <w:tcPr>
            <w:tcW w:w="10283" w:type="dxa"/>
            <w:gridSpan w:val="4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□实验室样品  □产品样品  □中试生产  □小批量生产  □批量生产</w:t>
            </w:r>
          </w:p>
        </w:tc>
      </w:tr>
      <w:tr w:rsidR="00BF3647" w:rsidTr="00C14FE4">
        <w:trPr>
          <w:trHeight w:val="1733"/>
        </w:trPr>
        <w:tc>
          <w:tcPr>
            <w:tcW w:w="1711" w:type="dxa"/>
            <w:vAlign w:val="center"/>
          </w:tcPr>
          <w:p w:rsidR="00C14FE4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成果</w:t>
            </w:r>
          </w:p>
          <w:p w:rsidR="00BF3647" w:rsidRP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简介</w:t>
            </w:r>
          </w:p>
        </w:tc>
        <w:tc>
          <w:tcPr>
            <w:tcW w:w="12649" w:type="dxa"/>
            <w:gridSpan w:val="6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（</w:t>
            </w:r>
            <w:r w:rsidR="009365E1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00字左右）</w:t>
            </w:r>
          </w:p>
        </w:tc>
      </w:tr>
      <w:tr w:rsidR="00BF3647" w:rsidTr="00C14FE4">
        <w:trPr>
          <w:trHeight w:val="1733"/>
        </w:trPr>
        <w:tc>
          <w:tcPr>
            <w:tcW w:w="1711" w:type="dxa"/>
            <w:vAlign w:val="center"/>
          </w:tcPr>
          <w:p w:rsid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市场及经济效益分析</w:t>
            </w:r>
          </w:p>
        </w:tc>
        <w:tc>
          <w:tcPr>
            <w:tcW w:w="12649" w:type="dxa"/>
            <w:gridSpan w:val="6"/>
          </w:tcPr>
          <w:p w:rsidR="00BF3647" w:rsidRPr="00BF3647" w:rsidRDefault="00BF3647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（</w:t>
            </w:r>
            <w:r w:rsidR="009365E1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00字左右）</w:t>
            </w:r>
          </w:p>
        </w:tc>
      </w:tr>
      <w:tr w:rsidR="00BF3647" w:rsidTr="00C14FE4">
        <w:trPr>
          <w:trHeight w:val="1733"/>
        </w:trPr>
        <w:tc>
          <w:tcPr>
            <w:tcW w:w="1711" w:type="dxa"/>
            <w:vAlign w:val="center"/>
          </w:tcPr>
          <w:p w:rsidR="00C14FE4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lastRenderedPageBreak/>
              <w:t>团队</w:t>
            </w:r>
          </w:p>
          <w:p w:rsid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介绍</w:t>
            </w:r>
          </w:p>
        </w:tc>
        <w:tc>
          <w:tcPr>
            <w:tcW w:w="12649" w:type="dxa"/>
            <w:gridSpan w:val="6"/>
          </w:tcPr>
          <w:p w:rsidR="00BF3647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（4人以内）</w:t>
            </w:r>
          </w:p>
        </w:tc>
      </w:tr>
      <w:tr w:rsidR="00C14FE4" w:rsidTr="00C14FE4">
        <w:trPr>
          <w:trHeight w:val="551"/>
        </w:trPr>
        <w:tc>
          <w:tcPr>
            <w:tcW w:w="1711" w:type="dxa"/>
            <w:vMerge w:val="restart"/>
            <w:vAlign w:val="center"/>
          </w:tcPr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C14FE4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展品</w:t>
            </w:r>
          </w:p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C14FE4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介绍</w:t>
            </w:r>
          </w:p>
        </w:tc>
        <w:tc>
          <w:tcPr>
            <w:tcW w:w="1985" w:type="dxa"/>
            <w:vAlign w:val="center"/>
          </w:tcPr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3086" w:type="dxa"/>
            <w:gridSpan w:val="2"/>
            <w:vAlign w:val="center"/>
          </w:tcPr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简介</w:t>
            </w:r>
          </w:p>
        </w:tc>
        <w:tc>
          <w:tcPr>
            <w:tcW w:w="3083" w:type="dxa"/>
            <w:vAlign w:val="center"/>
          </w:tcPr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尺寸/cm</w:t>
            </w:r>
          </w:p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（长*宽*高）</w:t>
            </w:r>
          </w:p>
        </w:tc>
        <w:tc>
          <w:tcPr>
            <w:tcW w:w="2292" w:type="dxa"/>
            <w:vAlign w:val="center"/>
          </w:tcPr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重量/Kg</w:t>
            </w:r>
          </w:p>
        </w:tc>
        <w:tc>
          <w:tcPr>
            <w:tcW w:w="2203" w:type="dxa"/>
            <w:vAlign w:val="center"/>
          </w:tcPr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（电源、展柜）</w:t>
            </w:r>
          </w:p>
        </w:tc>
      </w:tr>
      <w:tr w:rsidR="00C14FE4" w:rsidTr="00C14FE4">
        <w:trPr>
          <w:trHeight w:val="481"/>
        </w:trPr>
        <w:tc>
          <w:tcPr>
            <w:tcW w:w="1711" w:type="dxa"/>
            <w:vMerge/>
          </w:tcPr>
          <w:p w:rsidR="00C14FE4" w:rsidRP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6" w:type="dxa"/>
            <w:gridSpan w:val="2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92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14FE4" w:rsidTr="00C14FE4">
        <w:trPr>
          <w:trHeight w:val="673"/>
        </w:trPr>
        <w:tc>
          <w:tcPr>
            <w:tcW w:w="1711" w:type="dxa"/>
            <w:vMerge/>
          </w:tcPr>
          <w:p w:rsidR="00C14FE4" w:rsidRP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6" w:type="dxa"/>
            <w:gridSpan w:val="2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92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14FE4" w:rsidTr="00C14FE4">
        <w:trPr>
          <w:trHeight w:val="673"/>
        </w:trPr>
        <w:tc>
          <w:tcPr>
            <w:tcW w:w="1711" w:type="dxa"/>
            <w:vMerge/>
          </w:tcPr>
          <w:p w:rsidR="00C14FE4" w:rsidRP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6" w:type="dxa"/>
            <w:gridSpan w:val="2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92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14FE4" w:rsidTr="00C14FE4">
        <w:trPr>
          <w:trHeight w:val="673"/>
        </w:trPr>
        <w:tc>
          <w:tcPr>
            <w:tcW w:w="1711" w:type="dxa"/>
            <w:vMerge/>
          </w:tcPr>
          <w:p w:rsidR="00C14FE4" w:rsidRP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6" w:type="dxa"/>
            <w:gridSpan w:val="2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92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3" w:type="dxa"/>
          </w:tcPr>
          <w:p w:rsidR="00C14FE4" w:rsidRDefault="00C14FE4" w:rsidP="00926347">
            <w:pPr>
              <w:jc w:val="left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BF3647" w:rsidTr="00C14FE4">
        <w:trPr>
          <w:trHeight w:val="775"/>
        </w:trPr>
        <w:tc>
          <w:tcPr>
            <w:tcW w:w="1711" w:type="dxa"/>
            <w:vAlign w:val="center"/>
          </w:tcPr>
          <w:p w:rsid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联系</w:t>
            </w:r>
            <w:r w:rsidR="00C14FE4"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1985" w:type="dxa"/>
            <w:vAlign w:val="center"/>
          </w:tcPr>
          <w:p w:rsid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BF3647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  <w:p w:rsidR="00C14FE4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（电话、邮箱）</w:t>
            </w:r>
          </w:p>
        </w:tc>
        <w:tc>
          <w:tcPr>
            <w:tcW w:w="3083" w:type="dxa"/>
            <w:vAlign w:val="center"/>
          </w:tcPr>
          <w:p w:rsid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92" w:type="dxa"/>
            <w:vAlign w:val="center"/>
          </w:tcPr>
          <w:p w:rsidR="00BF3647" w:rsidRDefault="00C14FE4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黑体" w:cs="宋体" w:hint="eastAsia"/>
                <w:bCs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2203" w:type="dxa"/>
            <w:vAlign w:val="center"/>
          </w:tcPr>
          <w:p w:rsidR="00BF3647" w:rsidRDefault="00BF3647" w:rsidP="00C14FE4">
            <w:pPr>
              <w:jc w:val="center"/>
              <w:rPr>
                <w:rFonts w:ascii="方正仿宋_GBK" w:eastAsia="方正仿宋_GBK" w:hAnsi="黑体" w:cs="宋体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F9759F" w:rsidRPr="00926347" w:rsidRDefault="00F9759F" w:rsidP="00F9759F">
      <w:pPr>
        <w:rPr>
          <w:rFonts w:ascii="方正仿宋_GBK" w:eastAsia="方正仿宋_GBK" w:hAnsi="华文仿宋"/>
          <w:color w:val="FF0000"/>
          <w:sz w:val="30"/>
          <w:szCs w:val="30"/>
        </w:rPr>
      </w:pPr>
      <w:r w:rsidRPr="00926347">
        <w:rPr>
          <w:rFonts w:ascii="方正仿宋_GBK" w:eastAsia="方正仿宋_GBK" w:hAnsi="华文仿宋" w:hint="eastAsia"/>
          <w:color w:val="FF0000"/>
          <w:sz w:val="30"/>
          <w:szCs w:val="30"/>
        </w:rPr>
        <w:t>相片：团队相片及产品相片2-4张，每张照片配简要文字说明（大小为1MB以上），请以附件的形式增加。</w:t>
      </w:r>
    </w:p>
    <w:p w:rsidR="00F9759F" w:rsidRPr="009365E1" w:rsidRDefault="00F9759F" w:rsidP="009365E1">
      <w:pPr>
        <w:rPr>
          <w:rFonts w:ascii="方正仿宋_GBK" w:eastAsia="方正仿宋_GBK" w:hAnsi="华文仿宋"/>
          <w:color w:val="FF0000"/>
          <w:sz w:val="30"/>
          <w:szCs w:val="30"/>
        </w:rPr>
      </w:pPr>
      <w:r w:rsidRPr="00926347">
        <w:rPr>
          <w:rFonts w:ascii="方正仿宋_GBK" w:eastAsia="方正仿宋_GBK" w:hAnsi="华文仿宋" w:hint="eastAsia"/>
          <w:color w:val="FF0000"/>
          <w:sz w:val="30"/>
          <w:szCs w:val="30"/>
        </w:rPr>
        <w:t>证书：如有获得专利或相关证书把扫描证书，证书配简要文字说明（大小为1MB以上）并以附件形式增加。</w:t>
      </w:r>
    </w:p>
    <w:sectPr w:rsidR="00F9759F" w:rsidRPr="009365E1" w:rsidSect="00C14F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50" w:rsidRDefault="00E20650" w:rsidP="00B56920">
      <w:r>
        <w:separator/>
      </w:r>
    </w:p>
  </w:endnote>
  <w:endnote w:type="continuationSeparator" w:id="1">
    <w:p w:rsidR="00E20650" w:rsidRDefault="00E20650" w:rsidP="00B5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50" w:rsidRDefault="00E20650" w:rsidP="00B56920">
      <w:r>
        <w:separator/>
      </w:r>
    </w:p>
  </w:footnote>
  <w:footnote w:type="continuationSeparator" w:id="1">
    <w:p w:rsidR="00E20650" w:rsidRDefault="00E20650" w:rsidP="00B56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920"/>
    <w:rsid w:val="00116147"/>
    <w:rsid w:val="0023146E"/>
    <w:rsid w:val="00232668"/>
    <w:rsid w:val="00261693"/>
    <w:rsid w:val="002A43A3"/>
    <w:rsid w:val="002F779B"/>
    <w:rsid w:val="00324F60"/>
    <w:rsid w:val="0032502D"/>
    <w:rsid w:val="00351D80"/>
    <w:rsid w:val="00360741"/>
    <w:rsid w:val="003C0A47"/>
    <w:rsid w:val="003C6723"/>
    <w:rsid w:val="00447975"/>
    <w:rsid w:val="00453622"/>
    <w:rsid w:val="00484672"/>
    <w:rsid w:val="005D10F9"/>
    <w:rsid w:val="006B1320"/>
    <w:rsid w:val="006B6142"/>
    <w:rsid w:val="00726C34"/>
    <w:rsid w:val="007E05C6"/>
    <w:rsid w:val="007E0CFF"/>
    <w:rsid w:val="008B173D"/>
    <w:rsid w:val="008B59F8"/>
    <w:rsid w:val="00926347"/>
    <w:rsid w:val="009365E1"/>
    <w:rsid w:val="00950AE0"/>
    <w:rsid w:val="0095726F"/>
    <w:rsid w:val="00983792"/>
    <w:rsid w:val="009C525F"/>
    <w:rsid w:val="00AC6882"/>
    <w:rsid w:val="00AF7D62"/>
    <w:rsid w:val="00B56920"/>
    <w:rsid w:val="00B56F6E"/>
    <w:rsid w:val="00B63E1F"/>
    <w:rsid w:val="00BF3647"/>
    <w:rsid w:val="00C14FE4"/>
    <w:rsid w:val="00C261AD"/>
    <w:rsid w:val="00CB4224"/>
    <w:rsid w:val="00CD3B96"/>
    <w:rsid w:val="00D00470"/>
    <w:rsid w:val="00D05240"/>
    <w:rsid w:val="00E20650"/>
    <w:rsid w:val="00EA6A0B"/>
    <w:rsid w:val="00F9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9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6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59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59F"/>
  </w:style>
  <w:style w:type="table" w:styleId="a7">
    <w:name w:val="Table Grid"/>
    <w:basedOn w:val="a1"/>
    <w:uiPriority w:val="59"/>
    <w:rsid w:val="00926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F347-1FF5-4328-92D9-0B712D00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</Words>
  <Characters>727</Characters>
  <Application>Microsoft Office Word</Application>
  <DocSecurity>0</DocSecurity>
  <Lines>6</Lines>
  <Paragraphs>1</Paragraphs>
  <ScaleCrop>false</ScaleCrop>
  <Company>PcGho.Com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2018-11-13T01:51:00Z</dcterms:created>
  <dcterms:modified xsi:type="dcterms:W3CDTF">2018-11-13T01:51:00Z</dcterms:modified>
</cp:coreProperties>
</file>